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B8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bookmarkStart w:id="0" w:name="_GoBack"/>
      <w:proofErr w:type="gramStart"/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web</w:t>
      </w:r>
      <w:proofErr w:type="gramEnd"/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 xml:space="preserve"> 2.0 araçları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na örnekler</w:t>
      </w:r>
    </w:p>
    <w:bookmarkEnd w:id="0"/>
    <w:p w:rsidR="00C531B8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A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" w:history="1">
        <w:proofErr w:type="spellStart"/>
        <w:r w:rsidRPr="00C531B8">
          <w:rPr>
            <w:rFonts w:ascii="Segoe UI" w:eastAsia="Times New Roman" w:hAnsi="Segoe UI" w:cs="Segoe UI"/>
            <w:b/>
            <w:color w:val="000000" w:themeColor="text1"/>
            <w:sz w:val="24"/>
            <w:szCs w:val="24"/>
            <w:lang w:eastAsia="tr-TR"/>
          </w:rPr>
          <w:t>Actionbound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Bu uygulama telefon üzerinden bazı görevler vererek kitleleri harekete geçirmeye yarıyor. Örneğin, siz okulda belli yerlere belli başlı görev kartları veya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karekodlar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yerleştiriyorsunuz. Katılımcılarınız bir kodla bu görevleri kendi telefonlarında görüyor ve adım adım tamamlamaya çalışıyor. </w:t>
      </w:r>
    </w:p>
    <w:p w:rsidR="00C531B8" w:rsidRPr="00217F60" w:rsidRDefault="00C531B8" w:rsidP="00C53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Animated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Drawings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: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Resim ve animasyon yapımında kullanabileceğiniz güzel bir uygulama.</w:t>
      </w:r>
    </w:p>
    <w:p w:rsidR="00C531B8" w:rsidRPr="00217F60" w:rsidRDefault="00C531B8" w:rsidP="00C53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7" w:history="1">
        <w:proofErr w:type="spellStart"/>
        <w:r w:rsidRPr="00C531B8">
          <w:rPr>
            <w:rFonts w:ascii="Segoe UI" w:eastAsia="Times New Roman" w:hAnsi="Segoe UI" w:cs="Segoe UI"/>
            <w:b/>
            <w:color w:val="000000" w:themeColor="text1"/>
            <w:sz w:val="24"/>
            <w:szCs w:val="24"/>
            <w:lang w:eastAsia="tr-TR"/>
          </w:rPr>
          <w:t>Animoto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Video oluşturmak için kullanılabilecek basit ve güzel araçlardan birisi.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B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Bamboozle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Sınıf içerisinde takımlar halinde oynayabileceğiniz bilgi yarışmaları tarzında </w:t>
      </w:r>
      <w:hyperlink r:id="rId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oyun oluşturma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ya sağlayan eğlenceli bir web 2.0 aracıdır.</w:t>
      </w:r>
    </w:p>
    <w:p w:rsidR="00C531B8" w:rsidRPr="00217F60" w:rsidRDefault="00C531B8" w:rsidP="00C53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Bitmoji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Bitmoji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saç stili, vücut yapısı, kıyafetler ve buna benzer özellikleri değiştirerek kendi </w:t>
      </w:r>
      <w:hyperlink r:id="rId10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sanal karakterlerinizi oluşturabildiğiniz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bir akıllı telefon uygulamasıdır.</w:t>
      </w:r>
    </w:p>
    <w:p w:rsidR="00C531B8" w:rsidRPr="00217F60" w:rsidRDefault="00C531B8" w:rsidP="00C53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Blogger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Blogger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farklı konularda insanların okuması için içerikler, makaleler, inceleme yazıları, web siteleri, 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begin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instrText xml:space="preserve"> HYPERLINK "https://www.egiteknoloji.com/e-portfolyo-nedir-nasil-olusturulur.html" </w:instrTex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separate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portfolyolar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end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ve günlük oluşturmaya yarayan dijital içerik oluşturma aracıdır.</w:t>
      </w:r>
    </w:p>
    <w:p w:rsidR="00C531B8" w:rsidRPr="00217F60" w:rsidRDefault="00C531B8" w:rsidP="00C53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2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Book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Creator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Öğrencilerin yaratıcılığını teşvik edecek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interactive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kitap oluşturma platformu.</w:t>
      </w:r>
    </w:p>
    <w:p w:rsidR="00C531B8" w:rsidRPr="00217F60" w:rsidRDefault="00C531B8" w:rsidP="00C53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3" w:tgtFrame="_blank" w:history="1">
        <w:proofErr w:type="gram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Bubbl.us</w:t>
        </w:r>
        <w:proofErr w:type="gram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: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</w:t>
      </w:r>
      <w:hyperlink r:id="rId1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Kavram haritası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oluşturmak için kullanışlı bir araç.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C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5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Canva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Canva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birçok farklı şablon ile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logo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afiş, sunum, broşür, </w:t>
      </w:r>
      <w:hyperlink r:id="rId16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poster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gibi görsel materyaller tasarlamanıza imkan sağlayan ücretsiz bir web 2.0 aracıdır.  Ayrıca,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Canva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işbirlikçi dokümanlar da hazırlayabilirsiniz.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Capcut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 </w:t>
      </w:r>
      <w:hyperlink r:id="rId1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Video oluşturma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ve fotoğraf düzenleme, üzerine yazı yazabilme, ses ekleme ve çıkarma gibi işlemleri yapabildiğiniz bir mobil uygulamadır. Ayrıca,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Capcut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videolara ses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efektleri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de ekleyebilirsiniz.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8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ClassCraft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Bireysel veya ekip olarak bir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hikaye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etrafında oyunlaştırma bileşenlerini de kullanılarak güzel bir öğrenme deneyimi yaşatabilirsiniz.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9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ClassDojo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 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begin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instrText xml:space="preserve"> HYPERLINK "https://www.classdojo.com/tr-tr/" \t "_blank" </w:instrTex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separate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Classdojo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end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öğretmenler, öğrenciler ve velilerin çevrimiçi platformda bir araya geldiği, içerisinde olumlu ve olumsuz </w:t>
      </w:r>
      <w:hyperlink r:id="rId20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anlık geri bildirimlerin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verilebildiği oyunlaştırma tabanlı bir </w:t>
      </w:r>
      <w:hyperlink r:id="rId2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sanal sınıf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uygulamasıdır.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Fakat,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bir Google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Classroom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veya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Edmodo’da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farklı olarak daha küçük yaşlara hitap etmektedir.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2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Coggle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Coggle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sürükle bırak yöntemiyle ücretsiz bir şekilde </w:t>
      </w:r>
      <w:hyperlink r:id="rId23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kavram ve zihin haritaları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oluşturmanıza yarayan bir araçtır.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4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Co-Sanalsinifi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Akıllı tahta, bilgisayar arası veri akışı, sanal sınıf.</w:t>
      </w:r>
    </w:p>
    <w:p w:rsidR="00C531B8" w:rsidRPr="00217F60" w:rsidRDefault="00C531B8" w:rsidP="00C53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5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CoSpaces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Vr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 Ar olarak hazırlanabilecek animasyon,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hikaye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vb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eğitim materyalleri için çok güzel bir site/uygulama.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D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Diagrams</w:t>
      </w:r>
      <w:proofErr w:type="spellEnd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: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Bu uygulama ile bir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kanvas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üzerinde akış diyagramları ve şekiller çizerek bunları bilgisayarlarınıza indirebilirsiniz. Özellikle algoritma geliştirme sürecinde faydalanılabilir.</w:t>
      </w:r>
    </w:p>
    <w:p w:rsidR="00C531B8" w:rsidRPr="00217F60" w:rsidRDefault="00C531B8" w:rsidP="00C531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6" w:tgtFrame="_blank" w:history="1">
        <w:proofErr w:type="gram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Draw.io</w:t>
        </w:r>
        <w:proofErr w:type="gram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: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Akış diyagramları, grafikler, çizimler yapmak için kullanabileceğiniz güzel bir uygulama. Özellikle algoritma oluştururken akış diyagramları çizmek için kullanabilirsiniz.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E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7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Edmodo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Edmodo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öğretmenler ile öğrencilerin çevrim içi ortamda bir araya geldikleri, materyal paylaşımı yaptıkları, çevrim içi alıştırmalar yapabildikleri bir </w:t>
      </w:r>
      <w:hyperlink r:id="rId2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sanal sınıf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uygulamasıdır. Üstelik,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Edmodo’ya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velileri de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dahil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ederek işbirliği arttırabilirsiniz.</w:t>
      </w:r>
    </w:p>
    <w:p w:rsidR="00C531B8" w:rsidRPr="00217F60" w:rsidRDefault="00C531B8" w:rsidP="00C531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29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Edpuzzle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Edpuzzle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Youtube veya benzeri platformlardan videolarınıza açık uçlu, </w:t>
      </w:r>
      <w:hyperlink r:id="rId30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çoktan seçmeli sorular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ekleyerek </w:t>
      </w:r>
      <w:hyperlink r:id="rId3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etkileşimli videolar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oluşturmanıza yarayan bir web 2.0 aracıdır. 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F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32" w:tgtFrame="_blank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Fire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Alpaca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Animasyon yapmak için kullanabileceğiniz bir program.</w:t>
      </w:r>
    </w:p>
    <w:p w:rsidR="00C531B8" w:rsidRPr="00217F60" w:rsidRDefault="00C531B8" w:rsidP="00C531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33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Flexclip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Metin, müzik ve animasyon ekleyerek video oluşturabilirsiniz.</w:t>
      </w:r>
    </w:p>
    <w:p w:rsidR="00C531B8" w:rsidRPr="00217F60" w:rsidRDefault="00C531B8" w:rsidP="00C531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34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Flipgrid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Yazılı, görsel ve işitsel sorulara aynı şekilde cevaplar verilebilen, </w:t>
      </w:r>
      <w:hyperlink r:id="rId3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sunum hazırlamaya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da uygun.</w:t>
      </w:r>
    </w:p>
    <w:p w:rsidR="00C531B8" w:rsidRPr="00217F60" w:rsidRDefault="00C531B8" w:rsidP="00C531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36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Flippity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Quiz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flashcard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ciddi oyun, bulmaca, isim çarkı, liderlik tablosu, rozet gibi </w:t>
      </w:r>
      <w:hyperlink r:id="rId3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oyunlaştırma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içerikleri hazırlamak için birçok şablon mevcut.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G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38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Genially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İnteraktif </w:t>
      </w:r>
      <w:hyperlink r:id="rId3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sunum araçları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arasında öne çıkanlardan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Genially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infografik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 zihin haritalarını içeren etkili sunumlar hazırlamada kullanılır.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40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GeoGebra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Dinamik bir matematik yazılımıdır. Verilen nesnelerin grafik, sayısal cebir ve çizelge olmak üzere 3 farklı şekilde gösterimini sağlar.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41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Gimkit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Bir bilgi yarışması oyunu. Doğru bilinen sorularla para kazanılması ve oyunda güçlendirmelerin olması eğlenceli kısmı.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42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GitMind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Bu araç kavram öğretimi esnasında kullanılabilecek zihin haritası oluşturma aracıdır.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Google E-Tablolar: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Verilerinizi, istatistiksel işlemlerinizi kolaylıkla yapıp analiz edebileceğiniz bir uygulama.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43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Google Formlar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Formlar, çevrim içi ortamda </w:t>
      </w:r>
      <w:hyperlink r:id="rId4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anket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ve açık uçlu, </w:t>
      </w:r>
      <w:hyperlink r:id="rId4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çoktan seçmeli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kısa cevaplı sorulardan oluşan testler oluşturmanıza yardımcı olan bir </w:t>
      </w:r>
      <w:hyperlink r:id="rId46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web 2.0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aracıdır.  Ayrıca, Formlar ile raporlar oluşturarak sonuçları kolayca analiz edebilirsiniz.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Google </w:t>
      </w: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fldChar w:fldCharType="begin"/>
      </w: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instrText xml:space="preserve"> HYPERLINK "https://www.egiteknoloji.com/google-jamboard-kullanim-rehberi.html" </w:instrText>
      </w: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fldChar w:fldCharType="separate"/>
      </w: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Jamboard</w:t>
      </w:r>
      <w:proofErr w:type="spellEnd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fldChar w:fldCharType="end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Google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Jamboard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internet ortamında etkileşimli bir beyaz tahta oluşturarak, bu tahta ile uzaktan bağlanan kişilerle </w:t>
      </w:r>
      <w:hyperlink r:id="rId4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işbirlikçi çalışmalar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oluşturmaya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imkan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sunan bir araçtır. Bunun yanı sıra,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Jamboard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aracını bir tahta olarak kullanabilirsiniz.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lastRenderedPageBreak/>
        <w:t xml:space="preserve">Google </w:t>
      </w: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Quick</w:t>
      </w:r>
      <w:proofErr w:type="spellEnd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 xml:space="preserve"> Draw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Google’ın </w:t>
      </w:r>
      <w:hyperlink r:id="rId4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 xml:space="preserve">yapay </w:t>
        </w:r>
        <w:proofErr w:type="gramStart"/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zeka</w:t>
        </w:r>
        <w:proofErr w:type="gram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ile çalışan ve İngilizce kelime öğretimi için kullanılabilecek eğlenceli bir araç. Ekrana çıkan </w:t>
      </w:r>
      <w:hyperlink r:id="rId4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İngilizce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kelimelerin çizimini 20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sn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içerisinde yaparak yapay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zekanın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çiziminizi algılamasını sağlamanız gerek.</w:t>
      </w:r>
    </w:p>
    <w:p w:rsidR="00C531B8" w:rsidRPr="00217F60" w:rsidRDefault="00C531B8" w:rsidP="00C53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0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Graspable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Math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Matematik konuları ile ilgili bir araç. Denklem çözmeyi interaktif bir şekilde yürütebilir.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H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1" w:tgtFrame="_blank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H5P: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Etkileşimli test, anket, video gibi içerikler oluşturmak için oldukça kullanışlı bir araç. Açık kaynak kodlu,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Wordpress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Moodle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gibi içerik yönetim sistemlerine de eklenebilen bir platform. H5P ile ayrıca </w:t>
      </w:r>
      <w:hyperlink r:id="rId52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etkileşimli kitap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da oluşturabilirsiniz.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K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3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Kahoot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Kahoot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sınıf içerisinde özellikle ders sonlarında eğlenceli bir şekilde bireysel ya da grup halinde </w:t>
      </w:r>
      <w:hyperlink r:id="rId5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değerlendirme etkinlikleri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yapabileceğiniz oyunlaştırma temelli bir </w:t>
      </w:r>
      <w:hyperlink r:id="rId5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web 2.0 aracıdır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. </w:t>
      </w:r>
    </w:p>
    <w:p w:rsidR="00C531B8" w:rsidRPr="00217F60" w:rsidRDefault="00C531B8" w:rsidP="00C531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6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Kodris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Algoritma ve programlama dili öğretimi için hazırlanmış, sahnelere göre problemi çözmeye yönelik </w:t>
      </w:r>
      <w:hyperlink r:id="rId5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kodlama öğretimi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yapan site.</w:t>
      </w:r>
    </w:p>
    <w:p w:rsidR="00C531B8" w:rsidRPr="00217F60" w:rsidRDefault="00C531B8" w:rsidP="00C531B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58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Kapwing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Kapwing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resimler, videolar, sesler ekleyerek kolay bir şekilde video hazırlayabileceğiniz bir web 2.0 aracıdır. Ayrıca, </w:t>
      </w:r>
      <w:hyperlink r:id="rId5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Video oluşturma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ve düzenleme ile ilgili etkinliklerinizi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Kapwing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aracını kullanarak yapabilirsiniz.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L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0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Lalilo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Erken yaş dil öğrencileri için fonetik, edebiyat, kelime bilgisi gibi becerilerin geliştirilmesini hedefleyen bir sınıf yönetim sistemi.</w:t>
      </w:r>
    </w:p>
    <w:p w:rsidR="00C531B8" w:rsidRPr="00217F60" w:rsidRDefault="00C531B8" w:rsidP="00C531B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1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Learningapps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Konunun öğrenciler tarafından anlaşılırlığını ölçmek için kullanılır. Üye olmadan, oturum açmadan hazır etkinlikler derste kullanılabilir.</w:t>
      </w:r>
    </w:p>
    <w:p w:rsidR="00C531B8" w:rsidRPr="00217F60" w:rsidRDefault="00C531B8" w:rsidP="00C531B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2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Linoit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Dijital pano ile işbirlikçi dokümanlar oluşturmaya yarayan bir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websitesi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.</w:t>
      </w:r>
    </w:p>
    <w:p w:rsidR="00C531B8" w:rsidRPr="00217F60" w:rsidRDefault="00C531B8" w:rsidP="00C531B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3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Liveworksheets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Elinizdeki her dokümanı öğrencilerin kullanabileceği, ödevlendirme yapabilecek formata çevirebilen bir araç.</w:t>
      </w:r>
    </w:p>
    <w:p w:rsidR="00C531B8" w:rsidRPr="00217F60" w:rsidRDefault="00C531B8" w:rsidP="00C531B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Loom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Video içerikler ve </w:t>
      </w:r>
      <w:hyperlink r:id="rId6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sunum oluşturma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için kullanılan eğlenceli bir web 2.0 aracı. </w:t>
      </w:r>
      <w:hyperlink r:id="rId6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Video oluşturma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işlemleri için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Loom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aracını kolayca kullanabilirsiniz.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M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6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Mentimeter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Mentimeter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ya da kısaca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Menti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özellikle </w:t>
      </w:r>
      <w:hyperlink r:id="rId6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etkileşimli dersler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oluşturmak için oldukça kullanışlı bir web 2.0 aracıdır.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Menti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kısa sorular, </w:t>
      </w:r>
      <w:hyperlink r:id="rId6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kelime bulutları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açık uçlu sorular hazırlayarak öğrencilerden görüş alabilirsiniz.</w:t>
      </w:r>
    </w:p>
    <w:p w:rsidR="00C531B8" w:rsidRPr="00217F60" w:rsidRDefault="00C531B8" w:rsidP="00C531B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69" w:tgtFrame="_blank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My Simple Show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Basit animasyonlu videolar hazırlama için kullanılan bir web aracıdır.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N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70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Nearpod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Nearpod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 </w:t>
      </w:r>
      <w:hyperlink r:id="rId7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etkileşimli sunumlar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, farklı türde etkinlikleri içeren değerlendirme çalışmaları hazırlayabilirsiniz.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Nearpod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özellikle öğrenci etkinliklerini detaylı bir şekilde raporlanması ile ön plana çıkan bir web 2.0 aracıdır.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O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72" w:anchor="/new-from-template" w:tgtFrame="_blank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Office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Timeline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Online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Uygulama sayesinde tarihi kronolojik tablolar yapabilirsiniz.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P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73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Padlet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Padlet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, dijital panolar oluşturarak işbirlikçi etkinlikler yapmaya yarayan bir web 2.0 aracıdır.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Padlet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kullanımı oldukça kolay ve derslerde de etkili bir araçtır.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Padlet’i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ister </w:t>
      </w:r>
      <w:hyperlink r:id="rId7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değerlendirme etkinliklerinde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isterseniz </w:t>
      </w:r>
      <w:hyperlink r:id="rId7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sunum yapmak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için kullanabilirsiniz. Örneğin,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Padlet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öğrencilerinizin arasındaki iletişim ve etkileşimi arttırabilirsiniz.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76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Phet</w:t>
        </w:r>
        <w:proofErr w:type="spellEnd"/>
      </w:hyperlink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: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Phet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 </w:t>
      </w:r>
      <w:hyperlink r:id="rId77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Matematik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 </w:t>
      </w:r>
      <w:hyperlink r:id="rId7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Fizik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Kimya, Coğrafya gibi derslerde </w:t>
      </w:r>
      <w:hyperlink r:id="rId7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simülasyonlarla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çevrim içi ortamda deney yapmaya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imkan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sağlayan bir web 2.0 aracıdır. Bu sayede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Phet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öğrenciler öğrendiklerini uygulayarak pratiğe dönüştürebilmektedir.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0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Pictramap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Harita üzerindeki konumlar üzerinde dolaşımı animasyonlu şekilde sunabilmekte.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1" w:tgtFrame="_blank" w:history="1"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Picture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Mosaics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Bir çok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resmi içerinde barındırarak tek bir resim oluşmasını sağlayan görsel ve video formatında indirilebilen </w:t>
      </w:r>
      <w:hyperlink r:id="rId82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işbirlikçi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bir araç.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3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Pixton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Öğrencilerin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avatarını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oluşturulup sınıfımızı düzenleyebilir, </w:t>
      </w:r>
      <w:hyperlink r:id="rId84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karikatür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yapabiliriz.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5" w:tgtFrame="_blank" w:history="1">
        <w:proofErr w:type="gram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Playpos.it</w:t>
        </w:r>
        <w:proofErr w:type="gram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Etkileşimli video içerikler oluşturmak için kullanabileceğiniz bir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websitesi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6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Plickers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Öğretmenlerin kısa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quizler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için kendi cep telefonu kamerası ile öğrencilerin ellerindeki kartları tarayarak alabildikleri interaktif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quiz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7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Plotagon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Story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 </w:t>
      </w:r>
      <w:hyperlink r:id="rId88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Animasyon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oluşturmak için kullanabileceğiniz keyifli bir uygulama.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89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Powtoon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Powtoon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size sunmuş olduğu video hazırlama stüdyosu ile sizin eğlenceli animasyonlar tasarlayarak bunları video haline getirmenizi sağlayan bir video oluşturma aracıdır. </w:t>
      </w:r>
      <w:hyperlink r:id="rId90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 xml:space="preserve">Örneğin, </w:t>
        </w:r>
        <w:proofErr w:type="spellStart"/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Powtoon</w:t>
        </w:r>
        <w:proofErr w:type="spellEnd"/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ile </w:t>
      </w:r>
      <w:hyperlink r:id="rId9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animasyonlar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tanıtım videoları, bilgilendirici videolarla birlikte sunumlar da oluşturabilirsiniz.</w:t>
      </w:r>
    </w:p>
    <w:p w:rsidR="00C531B8" w:rsidRPr="00217F60" w:rsidRDefault="00C531B8" w:rsidP="00C531B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2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Prezi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Konu anlatımında kullanabileceğiniz sunum hazırlama uygulaması. İçerisindeki hazır sunumlar oturum açamadan da derste kullanılabilir.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Q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3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QuizFlight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Ölçme ve değerlendirme süreçlerini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online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olarak yönetebilmeyi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sağlayacan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platform.</w:t>
      </w:r>
    </w:p>
    <w:p w:rsidR="00C531B8" w:rsidRPr="00217F60" w:rsidRDefault="00C531B8" w:rsidP="00C531B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4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Quizizz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Çevrimiçi derslerde hazır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bulunuşluk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veya değerlendirme etkinliği olarak kullanılabilecek eğlenceli test çözme aracı.</w:t>
      </w:r>
      <w:hyperlink r:id="rId9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 Online test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hazırlama konusunda çok kullanışlı.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R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6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Readsy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Metni değişik hızlarda okumayı sağlayan bir yapay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zeka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uygulaması.</w:t>
      </w:r>
    </w:p>
    <w:p w:rsidR="00C531B8" w:rsidRPr="00217F60" w:rsidRDefault="00C531B8" w:rsidP="00C531B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7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Removebg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Fotoğraf arka planını kaldırmak ve yeni arka plan oluşturmak için kullanılıyor. Bu derslerde içerik oluştururken kullandığım bir uygulama.</w:t>
      </w:r>
    </w:p>
    <w:p w:rsidR="00C531B8" w:rsidRPr="00217F60" w:rsidRDefault="00C531B8" w:rsidP="00C531B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8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Renderforest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Projeler için görsel,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mockup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web sitesi tasarımları yapmak için kullanılan bir uygulama.</w:t>
      </w:r>
    </w:p>
    <w:p w:rsidR="00C531B8" w:rsidRPr="00217F60" w:rsidRDefault="00C531B8" w:rsidP="00C531B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99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Replit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Python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dersleri için etkin esnek ve kullanışlı bir site.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S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0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Screencastify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Screencastify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bilgisayar üzerinde yaptığınız bir işlemi kaydetmek için kullanılan bir </w:t>
      </w:r>
      <w:hyperlink r:id="rId10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ekran kaydı alma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aracadır.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Screencastify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tam olarak bir web 2.0 aracı olmasa da özellikle eğitimcilerin ihtiyacı olan pratik ekran kaydını yapmaya yaramaktadır.</w:t>
      </w:r>
    </w:p>
    <w:p w:rsidR="00C531B8" w:rsidRPr="00217F60" w:rsidRDefault="00C531B8" w:rsidP="00C531B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2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Scribehow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Her hangi bir süreci anlatırken (bir web sitesinin ya da bir aracın nasıl kullanılacağı gibi) kullanabilecek bir araç.</w:t>
      </w:r>
    </w:p>
    <w:p w:rsidR="00C531B8" w:rsidRPr="00217F60" w:rsidRDefault="00C531B8" w:rsidP="00C531B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proofErr w:type="spellStart"/>
      <w:r w:rsidRPr="00217F6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tr-TR"/>
        </w:rPr>
        <w:t>Slido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Bir etkinlik, ders öncesi ve sonrasında giriş ve çıkış etkinlikleri yapmak için kullanılır. Açık uçlu, çoktan seçmeli, anket tarzında farklı sorularla interaktif </w:t>
      </w:r>
      <w:hyperlink r:id="rId103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değerlendirme etkinlikleri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oluşturabilirsiniz.</w:t>
      </w:r>
    </w:p>
    <w:p w:rsidR="00C531B8" w:rsidRPr="00217F60" w:rsidRDefault="00C531B8" w:rsidP="00C531B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4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Socrative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Çevrim içi ortamdaki en büyük problemlerin başında </w:t>
      </w:r>
      <w:hyperlink r:id="rId105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ölçme ve değerlendirme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gelmektedir. Çevrim içi birçok araçla bunu yapabilseniz de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Socrative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sizlere hem pratikliği hem de raporlaması ile güzel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imkanlar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sunuyor.</w:t>
      </w:r>
    </w:p>
    <w:p w:rsidR="00C531B8" w:rsidRPr="00217F60" w:rsidRDefault="00C531B8" w:rsidP="00C531B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6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Storyboardthat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Storyboardthat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internet ortamında dijital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hikayeler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hazırlamanıza imkan sağlayan bir araçtır.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S harfi ile başlayan web 2.0 araçları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</w:t>
      </w:r>
    </w:p>
    <w:p w:rsidR="00C531B8" w:rsidRPr="00217F60" w:rsidRDefault="00C531B8" w:rsidP="00C531B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7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The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Teacher’s</w:t>
        </w:r>
        <w:proofErr w:type="spellEnd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 xml:space="preserve"> </w:t>
        </w:r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Corner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Site ile kelime bulmaca,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sudoku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, saatler, el yazısı gibi konularda çalışma </w:t>
      </w:r>
      <w:proofErr w:type="gram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kağıtları</w:t>
      </w:r>
      <w:proofErr w:type="gram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hazırlanabilir.</w:t>
      </w:r>
    </w:p>
    <w:p w:rsidR="00C531B8" w:rsidRPr="00217F60" w:rsidRDefault="00C531B8" w:rsidP="00C531B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08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Thinglink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Thinglink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seçmiş olduğunuz bir görseli üstüne soru, yazı, video bağlantıları gibi çeşitli etkileşimler eklemeye yarayan bir web 2.0 aracıdır. Ayrıca,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Thinglink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statik resimleri bu </w:t>
      </w:r>
      <w:hyperlink r:id="rId10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etkileşimlerle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daha eğlenceli hale getirebilirsiniz. </w:t>
      </w:r>
    </w:p>
    <w:p w:rsidR="00C531B8" w:rsidRPr="00217F60" w:rsidRDefault="00C531B8" w:rsidP="00C531B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0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Tricider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Tricider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oluşturmuş olduğunuz bir </w:t>
      </w:r>
      <w:hyperlink r:id="rId111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tartışma 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sorusuna katılımcıların kendi görüşlerini ifade ederek düşüncelerini belirtebildiği bir web 2.0 aracıdır. Bu araç özellikle </w:t>
      </w:r>
      <w:hyperlink r:id="rId112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eleştirel düşünme becerisini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geliştiren bir araçtır. Ayrıca,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Tricider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katılımcılar birbirleri arasında da etkileşime girerek destekleyici ve karşıt görüşleri ifade edebilmektedir.</w:t>
      </w:r>
    </w:p>
    <w:p w:rsidR="00C531B8" w:rsidRPr="00217F60" w:rsidRDefault="00C531B8" w:rsidP="00C531B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3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Toontastic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Hazır karakterlerle çok kolay şekilde animasyon oluşturabilirsiniz.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V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4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Voki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Ünlü bir karaktere kendi sesinizi ya da yazdıklarınızı seslendirmek kulağa nasıl geliyor? Hem de bunu herhangi bir dilde yapmasını sağlayabiliyorsunuz. 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begin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instrText xml:space="preserve"> HYPERLINK "https://www.egiteknoloji.com/?s=Voki" </w:instrTex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separate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Voki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</w:t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fldChar w:fldCharType="end"/>
      </w:r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bunları yapabilmek için oldukça güzel bir uygulama. </w:t>
      </w:r>
    </w:p>
    <w:p w:rsidR="00C531B8" w:rsidRPr="00217F60" w:rsidRDefault="00C531B8" w:rsidP="00C531B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5" w:tgtFrame="_blank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VoScreen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: Film, dizi ve belgesellerden kısa replikler alınarak </w:t>
      </w:r>
      <w:hyperlink r:id="rId116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İngilizce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pratik konuşma kalıplarını içeren, seviyelere ayrılmış binlerce kısa video.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  <w:r w:rsidRPr="00217F60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  <w:t>W harfi ile başlayan web 2.0 araçları</w:t>
      </w: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tr-TR"/>
        </w:rPr>
      </w:pPr>
    </w:p>
    <w:p w:rsidR="00C531B8" w:rsidRPr="00217F60" w:rsidRDefault="00C531B8" w:rsidP="00C531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7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Wordart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Wordart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web 2.0 aracı ile çok güzel kelime bulutları ve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wordartlar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tasarlayarak bilgisayarınıza kaydedebilir ve sınıflarınıza asabilirsiniz. Bu sayede öğrencilerinizin kavramları sürekli görerek kalıcı şekilde öğrenmelerini sağlayabilirsiniz.</w:t>
      </w:r>
    </w:p>
    <w:p w:rsidR="00C531B8" w:rsidRPr="00217F60" w:rsidRDefault="00C531B8" w:rsidP="00C531B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</w:pPr>
      <w:hyperlink r:id="rId118" w:history="1">
        <w:proofErr w:type="spellStart"/>
        <w:r w:rsidRPr="00217F60">
          <w:rPr>
            <w:rFonts w:ascii="Segoe UI" w:eastAsia="Times New Roman" w:hAnsi="Segoe UI" w:cs="Segoe UI"/>
            <w:b/>
            <w:bCs/>
            <w:color w:val="000000" w:themeColor="text1"/>
            <w:sz w:val="24"/>
            <w:szCs w:val="24"/>
            <w:lang w:eastAsia="tr-TR"/>
          </w:rPr>
          <w:t>Wordwall</w:t>
        </w:r>
        <w:proofErr w:type="spellEnd"/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Wordwall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, içerisinde çoktan seçmeli, eşleştirme, doğru-yanlış, sürükle bırak gibi farklı türlerde interaktif testler oluşturmaya yarayan </w:t>
      </w:r>
      <w:hyperlink r:id="rId119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oyunlaştırma tabanlı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 bir </w:t>
      </w:r>
      <w:hyperlink r:id="rId120" w:history="1">
        <w:r w:rsidRPr="00217F60"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tr-TR"/>
          </w:rPr>
          <w:t>çevrimiçi değerlendirme</w:t>
        </w:r>
      </w:hyperlink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 aracıdır. Ayrıca, </w:t>
      </w:r>
      <w:proofErr w:type="spellStart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>Wordwall</w:t>
      </w:r>
      <w:proofErr w:type="spellEnd"/>
      <w:r w:rsidRPr="00217F60">
        <w:rPr>
          <w:rFonts w:ascii="Segoe UI" w:eastAsia="Times New Roman" w:hAnsi="Segoe UI" w:cs="Segoe UI"/>
          <w:color w:val="000000" w:themeColor="text1"/>
          <w:sz w:val="24"/>
          <w:szCs w:val="24"/>
          <w:lang w:eastAsia="tr-TR"/>
        </w:rPr>
        <w:t xml:space="preserve"> ile öğrencilerinizin keyif alacağı şekilde, onların süreçlerini geliştirecek interaktif alıştırmalar tasarlayabilirsiniz. </w:t>
      </w:r>
    </w:p>
    <w:p w:rsidR="00C531B8" w:rsidRPr="00217F60" w:rsidRDefault="00C531B8" w:rsidP="00C531B8">
      <w:pPr>
        <w:rPr>
          <w:color w:val="000000" w:themeColor="text1"/>
          <w:sz w:val="24"/>
          <w:szCs w:val="24"/>
        </w:rPr>
      </w:pPr>
    </w:p>
    <w:p w:rsidR="00C531B8" w:rsidRPr="00217F60" w:rsidRDefault="00C531B8" w:rsidP="00C531B8">
      <w:pPr>
        <w:rPr>
          <w:color w:val="000000" w:themeColor="text1"/>
          <w:sz w:val="24"/>
          <w:szCs w:val="24"/>
        </w:rPr>
      </w:pPr>
    </w:p>
    <w:p w:rsidR="00C531B8" w:rsidRDefault="00C531B8" w:rsidP="00C531B8">
      <w:pPr>
        <w:rPr>
          <w:color w:val="000000" w:themeColor="text1"/>
          <w:sz w:val="24"/>
          <w:szCs w:val="24"/>
        </w:rPr>
      </w:pPr>
    </w:p>
    <w:p w:rsidR="00C531B8" w:rsidRDefault="00C531B8" w:rsidP="00C531B8">
      <w:pPr>
        <w:rPr>
          <w:color w:val="000000" w:themeColor="text1"/>
          <w:sz w:val="24"/>
          <w:szCs w:val="24"/>
        </w:rPr>
      </w:pPr>
    </w:p>
    <w:p w:rsidR="00C531B8" w:rsidRPr="00217F60" w:rsidRDefault="00C531B8" w:rsidP="00C531B8">
      <w:pPr>
        <w:rPr>
          <w:color w:val="000000" w:themeColor="text1"/>
          <w:sz w:val="24"/>
          <w:szCs w:val="24"/>
        </w:rPr>
      </w:pPr>
    </w:p>
    <w:sectPr w:rsidR="00C531B8" w:rsidRPr="00217F60" w:rsidSect="00217F6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6C5"/>
    <w:multiLevelType w:val="multilevel"/>
    <w:tmpl w:val="891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25B1"/>
    <w:multiLevelType w:val="multilevel"/>
    <w:tmpl w:val="661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122B8"/>
    <w:multiLevelType w:val="multilevel"/>
    <w:tmpl w:val="5C3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33A3D"/>
    <w:multiLevelType w:val="multilevel"/>
    <w:tmpl w:val="C6D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F18CE"/>
    <w:multiLevelType w:val="multilevel"/>
    <w:tmpl w:val="B57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A5A7A"/>
    <w:multiLevelType w:val="multilevel"/>
    <w:tmpl w:val="7AB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A04BA"/>
    <w:multiLevelType w:val="multilevel"/>
    <w:tmpl w:val="19F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63A65"/>
    <w:multiLevelType w:val="multilevel"/>
    <w:tmpl w:val="F25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F75D8"/>
    <w:multiLevelType w:val="multilevel"/>
    <w:tmpl w:val="586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52841"/>
    <w:multiLevelType w:val="multilevel"/>
    <w:tmpl w:val="209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C646B"/>
    <w:multiLevelType w:val="multilevel"/>
    <w:tmpl w:val="723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13F4A"/>
    <w:multiLevelType w:val="multilevel"/>
    <w:tmpl w:val="706E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83371"/>
    <w:multiLevelType w:val="multilevel"/>
    <w:tmpl w:val="89C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156F3"/>
    <w:multiLevelType w:val="multilevel"/>
    <w:tmpl w:val="F3F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30EC9"/>
    <w:multiLevelType w:val="multilevel"/>
    <w:tmpl w:val="E8F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C6BCD"/>
    <w:multiLevelType w:val="multilevel"/>
    <w:tmpl w:val="D76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16253"/>
    <w:multiLevelType w:val="multilevel"/>
    <w:tmpl w:val="ACD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A78F7"/>
    <w:multiLevelType w:val="multilevel"/>
    <w:tmpl w:val="BDE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8"/>
    <w:rsid w:val="000F464E"/>
    <w:rsid w:val="00C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9565"/>
  <w15:chartTrackingRefBased/>
  <w15:docId w15:val="{709C33A5-637F-49D0-ABBD-36BECDC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raw.io/" TargetMode="External"/><Relationship Id="rId117" Type="http://schemas.openxmlformats.org/officeDocument/2006/relationships/hyperlink" Target="https://www.egiteknoloji.com/tagul-ile-rengarenk-kelime-bulutlari.html" TargetMode="External"/><Relationship Id="rId21" Type="http://schemas.openxmlformats.org/officeDocument/2006/relationships/hyperlink" Target="https://www.egiteknoloji.com/egitimde-sanal-sinif.html" TargetMode="External"/><Relationship Id="rId42" Type="http://schemas.openxmlformats.org/officeDocument/2006/relationships/hyperlink" Target="https://gitmind.com/" TargetMode="External"/><Relationship Id="rId47" Type="http://schemas.openxmlformats.org/officeDocument/2006/relationships/hyperlink" Target="https://www.egiteknoloji.com/?s=i%C5%9Fbirlik%C3%A7i" TargetMode="External"/><Relationship Id="rId63" Type="http://schemas.openxmlformats.org/officeDocument/2006/relationships/hyperlink" Target="https://www.liveworksheets.com/" TargetMode="External"/><Relationship Id="rId68" Type="http://schemas.openxmlformats.org/officeDocument/2006/relationships/hyperlink" Target="https://www.egiteknoloji.com/wordart-kullanim-rehberi.html" TargetMode="External"/><Relationship Id="rId84" Type="http://schemas.openxmlformats.org/officeDocument/2006/relationships/hyperlink" Target="https://www.egiteknoloji.com/toondoo-ile-karikatur-hazirlama-video.html" TargetMode="External"/><Relationship Id="rId89" Type="http://schemas.openxmlformats.org/officeDocument/2006/relationships/hyperlink" Target="https://www.egiteknoloji.com/powtoon-kullanim-rehberi.html" TargetMode="External"/><Relationship Id="rId112" Type="http://schemas.openxmlformats.org/officeDocument/2006/relationships/hyperlink" Target="https://www.egiteknoloji.com/?s=ele%C5%9Ftirel+d%C3%BC%C5%9F%C3%BCnme+becerisi" TargetMode="External"/><Relationship Id="rId16" Type="http://schemas.openxmlformats.org/officeDocument/2006/relationships/hyperlink" Target="https://www.egiteknoloji.com/postermywall-nedir.html" TargetMode="External"/><Relationship Id="rId107" Type="http://schemas.openxmlformats.org/officeDocument/2006/relationships/hyperlink" Target="https://www.theteacherscorner.net/" TargetMode="External"/><Relationship Id="rId11" Type="http://schemas.openxmlformats.org/officeDocument/2006/relationships/hyperlink" Target="https://www.egiteknoloji.com/blogger-kullanim-rehberi.html" TargetMode="External"/><Relationship Id="rId32" Type="http://schemas.openxmlformats.org/officeDocument/2006/relationships/hyperlink" Target="https://firealpaca.com/" TargetMode="External"/><Relationship Id="rId37" Type="http://schemas.openxmlformats.org/officeDocument/2006/relationships/hyperlink" Target="https://www.egiteknoloji.com/oyunlastirma-ve-oyun-tabanli-ogrenme.html" TargetMode="External"/><Relationship Id="rId53" Type="http://schemas.openxmlformats.org/officeDocument/2006/relationships/hyperlink" Target="https://www.egiteknoloji.com/kahoot-kullanim-rehberi.html" TargetMode="External"/><Relationship Id="rId58" Type="http://schemas.openxmlformats.org/officeDocument/2006/relationships/hyperlink" Target="https://www.egiteknoloji.com/kapwing-kullanim-rehberi.html" TargetMode="External"/><Relationship Id="rId74" Type="http://schemas.openxmlformats.org/officeDocument/2006/relationships/hyperlink" Target="https://www.egiteknoloji.com/?s=de%C4%9Ferlendirme" TargetMode="External"/><Relationship Id="rId79" Type="http://schemas.openxmlformats.org/officeDocument/2006/relationships/hyperlink" Target="https://www.egiteknoloji.com/?s=sim%C3%BClasyon" TargetMode="External"/><Relationship Id="rId102" Type="http://schemas.openxmlformats.org/officeDocument/2006/relationships/hyperlink" Target="https://scribehow.com/" TargetMode="External"/><Relationship Id="rId5" Type="http://schemas.openxmlformats.org/officeDocument/2006/relationships/hyperlink" Target="https://www.egiteknoloji.com/actionbound-nedir-ve-nasil-kullanilir.html" TargetMode="External"/><Relationship Id="rId90" Type="http://schemas.openxmlformats.org/officeDocument/2006/relationships/hyperlink" Target="https://www.egiteknoloji.com/?s=powtoon" TargetMode="External"/><Relationship Id="rId95" Type="http://schemas.openxmlformats.org/officeDocument/2006/relationships/hyperlink" Target="https://www.egiteknoloji.com/online-sinav-hazirlama.html" TargetMode="External"/><Relationship Id="rId22" Type="http://schemas.openxmlformats.org/officeDocument/2006/relationships/hyperlink" Target="https://www.egiteknoloji.com/coggle-kullanim-rehberi.html" TargetMode="External"/><Relationship Id="rId27" Type="http://schemas.openxmlformats.org/officeDocument/2006/relationships/hyperlink" Target="https://www.egiteknoloji.com/Edmodo-kullanim-rehberi.html" TargetMode="External"/><Relationship Id="rId43" Type="http://schemas.openxmlformats.org/officeDocument/2006/relationships/hyperlink" Target="https://www.egiteknoloji.com/google-formlar-kullanim-rehberi.html" TargetMode="External"/><Relationship Id="rId48" Type="http://schemas.openxmlformats.org/officeDocument/2006/relationships/hyperlink" Target="https://www.egiteknoloji.com/?s=yapay+zeka" TargetMode="External"/><Relationship Id="rId64" Type="http://schemas.openxmlformats.org/officeDocument/2006/relationships/hyperlink" Target="https://www.egiteknoloji.com/en-iyi-5-sunu-hazirlama-araci.html" TargetMode="External"/><Relationship Id="rId69" Type="http://schemas.openxmlformats.org/officeDocument/2006/relationships/hyperlink" Target="https://simpleshow.com/" TargetMode="External"/><Relationship Id="rId113" Type="http://schemas.openxmlformats.org/officeDocument/2006/relationships/hyperlink" Target="https://toontastic.withgoogle.com/" TargetMode="External"/><Relationship Id="rId118" Type="http://schemas.openxmlformats.org/officeDocument/2006/relationships/hyperlink" Target="https://www.egiteknoloji.com/wordwall-kullanim-rehberi.html" TargetMode="External"/><Relationship Id="rId80" Type="http://schemas.openxmlformats.org/officeDocument/2006/relationships/hyperlink" Target="https://www.pictramap.com/" TargetMode="External"/><Relationship Id="rId85" Type="http://schemas.openxmlformats.org/officeDocument/2006/relationships/hyperlink" Target="https://www.playpos.it/" TargetMode="External"/><Relationship Id="rId12" Type="http://schemas.openxmlformats.org/officeDocument/2006/relationships/hyperlink" Target="https://bookcreator.com/" TargetMode="External"/><Relationship Id="rId17" Type="http://schemas.openxmlformats.org/officeDocument/2006/relationships/hyperlink" Target="https://www.egiteknoloji.com/video-olusturma-araclari" TargetMode="External"/><Relationship Id="rId33" Type="http://schemas.openxmlformats.org/officeDocument/2006/relationships/hyperlink" Target="https://www.flexclip.com/" TargetMode="External"/><Relationship Id="rId38" Type="http://schemas.openxmlformats.org/officeDocument/2006/relationships/hyperlink" Target="https://genial.ly/" TargetMode="External"/><Relationship Id="rId59" Type="http://schemas.openxmlformats.org/officeDocument/2006/relationships/hyperlink" Target="https://www.egiteknoloji.com/animoto.html" TargetMode="External"/><Relationship Id="rId103" Type="http://schemas.openxmlformats.org/officeDocument/2006/relationships/hyperlink" Target="https://www.egiteknoloji.com/?s=de%C4%9Ferlendirme+etkinlikleri" TargetMode="External"/><Relationship Id="rId108" Type="http://schemas.openxmlformats.org/officeDocument/2006/relationships/hyperlink" Target="https://www.egiteknoloji.com/thinglink-kullanim-rehberi.html" TargetMode="External"/><Relationship Id="rId54" Type="http://schemas.openxmlformats.org/officeDocument/2006/relationships/hyperlink" Target="https://www.egiteknoloji.com/?s=degerlendirme" TargetMode="External"/><Relationship Id="rId70" Type="http://schemas.openxmlformats.org/officeDocument/2006/relationships/hyperlink" Target="https://www.egiteknoloji.com/nearpod-kullanim-rehberi.html" TargetMode="External"/><Relationship Id="rId75" Type="http://schemas.openxmlformats.org/officeDocument/2006/relationships/hyperlink" Target="https://www.egiteknoloji.com/?s=sunum" TargetMode="External"/><Relationship Id="rId91" Type="http://schemas.openxmlformats.org/officeDocument/2006/relationships/hyperlink" Target="https://www.egiteknoloji.com/?s=animasyon" TargetMode="External"/><Relationship Id="rId96" Type="http://schemas.openxmlformats.org/officeDocument/2006/relationships/hyperlink" Target="http://www.readsy.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etch.metademolab.com/" TargetMode="External"/><Relationship Id="rId23" Type="http://schemas.openxmlformats.org/officeDocument/2006/relationships/hyperlink" Target="https://www.egiteknoloji.com/kavram-haritasi-olusturma.html" TargetMode="External"/><Relationship Id="rId28" Type="http://schemas.openxmlformats.org/officeDocument/2006/relationships/hyperlink" Target="https://www.egiteknoloji.com/?s=sanal+s%C4%B1n%C4%B1f" TargetMode="External"/><Relationship Id="rId49" Type="http://schemas.openxmlformats.org/officeDocument/2006/relationships/hyperlink" Target="https://www.egiteknoloji.com/?s=ingilizce" TargetMode="External"/><Relationship Id="rId114" Type="http://schemas.openxmlformats.org/officeDocument/2006/relationships/hyperlink" Target="https://www.egiteknoloji.com/voki-kullanim-rehberi.html" TargetMode="External"/><Relationship Id="rId119" Type="http://schemas.openxmlformats.org/officeDocument/2006/relationships/hyperlink" Target="https://www.egiteknoloji.com/oyunlastirma-ve-oyun-tabanli-ogrenme.html" TargetMode="External"/><Relationship Id="rId44" Type="http://schemas.openxmlformats.org/officeDocument/2006/relationships/hyperlink" Target="https://www.egiteknoloji.com/?s=anket" TargetMode="External"/><Relationship Id="rId60" Type="http://schemas.openxmlformats.org/officeDocument/2006/relationships/hyperlink" Target="https://www.lalilo.com/" TargetMode="External"/><Relationship Id="rId65" Type="http://schemas.openxmlformats.org/officeDocument/2006/relationships/hyperlink" Target="https://www.egiteknoloji.com/video-olusturma-araclari" TargetMode="External"/><Relationship Id="rId81" Type="http://schemas.openxmlformats.org/officeDocument/2006/relationships/hyperlink" Target="https://www.picturemosaics.com/" TargetMode="External"/><Relationship Id="rId86" Type="http://schemas.openxmlformats.org/officeDocument/2006/relationships/hyperlink" Target="https://www.plick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iteknoloji.com/bitmoji-kullanim-rehberi.html" TargetMode="External"/><Relationship Id="rId13" Type="http://schemas.openxmlformats.org/officeDocument/2006/relationships/hyperlink" Target="http://bubbl.us/" TargetMode="External"/><Relationship Id="rId18" Type="http://schemas.openxmlformats.org/officeDocument/2006/relationships/hyperlink" Target="https://www.classcraft.com/" TargetMode="External"/><Relationship Id="rId39" Type="http://schemas.openxmlformats.org/officeDocument/2006/relationships/hyperlink" Target="https://www.egiteknoloji.com/en-iyi-5-sunu-hazirlama-araci.html" TargetMode="External"/><Relationship Id="rId109" Type="http://schemas.openxmlformats.org/officeDocument/2006/relationships/hyperlink" Target="https://www.egiteknoloji.com/?s=etile%C5%9Fim" TargetMode="External"/><Relationship Id="rId34" Type="http://schemas.openxmlformats.org/officeDocument/2006/relationships/hyperlink" Target="https://info.flip.com/" TargetMode="External"/><Relationship Id="rId50" Type="http://schemas.openxmlformats.org/officeDocument/2006/relationships/hyperlink" Target="https://activities.graspablemath.com/" TargetMode="External"/><Relationship Id="rId55" Type="http://schemas.openxmlformats.org/officeDocument/2006/relationships/hyperlink" Target="https://www.egiteknoloji.com/21-yuzyil-ogretmenleri-icin-web-2-0-araclari.html" TargetMode="External"/><Relationship Id="rId76" Type="http://schemas.openxmlformats.org/officeDocument/2006/relationships/hyperlink" Target="https://www.egiteknoloji.com/phet-kullanim-rehberi.html" TargetMode="External"/><Relationship Id="rId97" Type="http://schemas.openxmlformats.org/officeDocument/2006/relationships/hyperlink" Target="https://www.remove.bg/" TargetMode="External"/><Relationship Id="rId104" Type="http://schemas.openxmlformats.org/officeDocument/2006/relationships/hyperlink" Target="https://www.egiteknoloji.com/socrative-kullanim-rehberi.html" TargetMode="External"/><Relationship Id="rId120" Type="http://schemas.openxmlformats.org/officeDocument/2006/relationships/hyperlink" Target="https://www.egiteknoloji.com/cevrimici-olcme-ve-degerlendirme.html" TargetMode="External"/><Relationship Id="rId7" Type="http://schemas.openxmlformats.org/officeDocument/2006/relationships/hyperlink" Target="https://www.egiteknoloji.com/animoto.html" TargetMode="External"/><Relationship Id="rId71" Type="http://schemas.openxmlformats.org/officeDocument/2006/relationships/hyperlink" Target="https://www.egiteknoloji.com/canva-kullanim-rehberi.html" TargetMode="External"/><Relationship Id="rId92" Type="http://schemas.openxmlformats.org/officeDocument/2006/relationships/hyperlink" Target="https://prezi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giteknoloji.com/edpuzzle-kullanim-rehberi.html" TargetMode="External"/><Relationship Id="rId24" Type="http://schemas.openxmlformats.org/officeDocument/2006/relationships/hyperlink" Target="https://co-sanalsinif.com/" TargetMode="External"/><Relationship Id="rId40" Type="http://schemas.openxmlformats.org/officeDocument/2006/relationships/hyperlink" Target="https://www.geogebra.org/" TargetMode="External"/><Relationship Id="rId45" Type="http://schemas.openxmlformats.org/officeDocument/2006/relationships/hyperlink" Target="https://www.egiteknoloji.com/?s=%C3%A7oktan+se%C3%A7meli" TargetMode="External"/><Relationship Id="rId66" Type="http://schemas.openxmlformats.org/officeDocument/2006/relationships/hyperlink" Target="https://www.egiteknoloji.com/mentimeter-kullanim-rehberi.html" TargetMode="External"/><Relationship Id="rId87" Type="http://schemas.openxmlformats.org/officeDocument/2006/relationships/hyperlink" Target="https://www.plotagon.com/" TargetMode="External"/><Relationship Id="rId110" Type="http://schemas.openxmlformats.org/officeDocument/2006/relationships/hyperlink" Target="https://www.egiteknoloji.com/tricider-kullanim-rehberi.html" TargetMode="External"/><Relationship Id="rId115" Type="http://schemas.openxmlformats.org/officeDocument/2006/relationships/hyperlink" Target="https://www.voscreen.com/" TargetMode="External"/><Relationship Id="rId61" Type="http://schemas.openxmlformats.org/officeDocument/2006/relationships/hyperlink" Target="https://learningapps.org/" TargetMode="External"/><Relationship Id="rId82" Type="http://schemas.openxmlformats.org/officeDocument/2006/relationships/hyperlink" Target="https://www.egiteknoloji.com/isbirlikci-ogrenme-yaklasimi.html" TargetMode="External"/><Relationship Id="rId19" Type="http://schemas.openxmlformats.org/officeDocument/2006/relationships/hyperlink" Target="https://www.egiteknoloji.com/classdojo-kullanim-rehberi.html" TargetMode="External"/><Relationship Id="rId14" Type="http://schemas.openxmlformats.org/officeDocument/2006/relationships/hyperlink" Target="https://www.egiteknoloji.com/kavram-haritasi-olusturma.html" TargetMode="External"/><Relationship Id="rId30" Type="http://schemas.openxmlformats.org/officeDocument/2006/relationships/hyperlink" Target="https://www.egiteknoloji.com/?s=%C3%A7oktan+se%C3%A7meli+sorular" TargetMode="External"/><Relationship Id="rId35" Type="http://schemas.openxmlformats.org/officeDocument/2006/relationships/hyperlink" Target="https://www.egiteknoloji.com/moovly-ile-harika-animasyonlar-olusturun.html" TargetMode="External"/><Relationship Id="rId56" Type="http://schemas.openxmlformats.org/officeDocument/2006/relationships/hyperlink" Target="https://kodris.com/" TargetMode="External"/><Relationship Id="rId77" Type="http://schemas.openxmlformats.org/officeDocument/2006/relationships/hyperlink" Target="https://www.egiteknoloji.com/?s=Matematik" TargetMode="External"/><Relationship Id="rId100" Type="http://schemas.openxmlformats.org/officeDocument/2006/relationships/hyperlink" Target="https://www.egiteknoloji.com/screencastify-kullanim-rehberi.html" TargetMode="External"/><Relationship Id="rId105" Type="http://schemas.openxmlformats.org/officeDocument/2006/relationships/hyperlink" Target="https://www.egiteknoloji.com/?s=%C3%B6l%C3%A7me+ve+de%C4%9Ferlendirme" TargetMode="External"/><Relationship Id="rId8" Type="http://schemas.openxmlformats.org/officeDocument/2006/relationships/hyperlink" Target="https://www.egiteknoloji.com/oyunlastirma-ve-oyun-tabanli-ogrenme.html" TargetMode="External"/><Relationship Id="rId51" Type="http://schemas.openxmlformats.org/officeDocument/2006/relationships/hyperlink" Target="https://h5p.org/" TargetMode="External"/><Relationship Id="rId72" Type="http://schemas.openxmlformats.org/officeDocument/2006/relationships/hyperlink" Target="https://online.officetimeline.com/app/" TargetMode="External"/><Relationship Id="rId93" Type="http://schemas.openxmlformats.org/officeDocument/2006/relationships/hyperlink" Target="https://www.quizflight.com/" TargetMode="External"/><Relationship Id="rId98" Type="http://schemas.openxmlformats.org/officeDocument/2006/relationships/hyperlink" Target="https://www.renderforest.com/tr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cospaces.io/edu/" TargetMode="External"/><Relationship Id="rId46" Type="http://schemas.openxmlformats.org/officeDocument/2006/relationships/hyperlink" Target="https://www.egiteknoloji.com/?s=web+2.0" TargetMode="External"/><Relationship Id="rId67" Type="http://schemas.openxmlformats.org/officeDocument/2006/relationships/hyperlink" Target="https://www.egiteknoloji.com/egitimde-teknoloji-bilgisi-ve-etkilesimli-ders-tasarimi.html" TargetMode="External"/><Relationship Id="rId116" Type="http://schemas.openxmlformats.org/officeDocument/2006/relationships/hyperlink" Target="https://www.egiteknoloji.com/lyricstraining-sarkilarla-ingilizce.html" TargetMode="External"/><Relationship Id="rId20" Type="http://schemas.openxmlformats.org/officeDocument/2006/relationships/hyperlink" Target="https://www.egiteknoloji.com/cevrimici-olcme-ve-degerlendirme.html" TargetMode="External"/><Relationship Id="rId41" Type="http://schemas.openxmlformats.org/officeDocument/2006/relationships/hyperlink" Target="https://www.gimkit.com/" TargetMode="External"/><Relationship Id="rId62" Type="http://schemas.openxmlformats.org/officeDocument/2006/relationships/hyperlink" Target="https://en.linoit.com/" TargetMode="External"/><Relationship Id="rId83" Type="http://schemas.openxmlformats.org/officeDocument/2006/relationships/hyperlink" Target="https://www.pixton.com/" TargetMode="External"/><Relationship Id="rId88" Type="http://schemas.openxmlformats.org/officeDocument/2006/relationships/hyperlink" Target="https://www.egiteknoloji.com/?s=Animasyon" TargetMode="External"/><Relationship Id="rId111" Type="http://schemas.openxmlformats.org/officeDocument/2006/relationships/hyperlink" Target="https://www.egiteknoloji.com/?s=tart%C4%B1%C5%9Fma" TargetMode="External"/><Relationship Id="rId15" Type="http://schemas.openxmlformats.org/officeDocument/2006/relationships/hyperlink" Target="https://www.egiteknoloji.com/canva-kullanim-rehberi.html" TargetMode="External"/><Relationship Id="rId36" Type="http://schemas.openxmlformats.org/officeDocument/2006/relationships/hyperlink" Target="https://www.flippity.net/" TargetMode="External"/><Relationship Id="rId57" Type="http://schemas.openxmlformats.org/officeDocument/2006/relationships/hyperlink" Target="https://www.egiteknoloji.com/kodlama-ogrenmek-icin-3-uygulama.html" TargetMode="External"/><Relationship Id="rId106" Type="http://schemas.openxmlformats.org/officeDocument/2006/relationships/hyperlink" Target="https://www.egiteknoloji.com/dijital-hikaye-hazirlama.html" TargetMode="External"/><Relationship Id="rId10" Type="http://schemas.openxmlformats.org/officeDocument/2006/relationships/hyperlink" Target="https://www.egiteknoloji.com/voki-nedir-nasil-kullanilir.html" TargetMode="External"/><Relationship Id="rId31" Type="http://schemas.openxmlformats.org/officeDocument/2006/relationships/hyperlink" Target="https://www.egiteknoloji.com/?s=etkile%C5%9Fimli+videolar" TargetMode="External"/><Relationship Id="rId52" Type="http://schemas.openxmlformats.org/officeDocument/2006/relationships/hyperlink" Target="https://www.egiteknoloji.com/etkilesimli-kitap-olusturma.html" TargetMode="External"/><Relationship Id="rId73" Type="http://schemas.openxmlformats.org/officeDocument/2006/relationships/hyperlink" Target="https://www.egiteknoloji.com/padlet-kullanim-rehberi.html" TargetMode="External"/><Relationship Id="rId78" Type="http://schemas.openxmlformats.org/officeDocument/2006/relationships/hyperlink" Target="https://www.egiteknoloji.com/?s=Fizik" TargetMode="External"/><Relationship Id="rId94" Type="http://schemas.openxmlformats.org/officeDocument/2006/relationships/hyperlink" Target="https://quizizz.com/" TargetMode="External"/><Relationship Id="rId99" Type="http://schemas.openxmlformats.org/officeDocument/2006/relationships/hyperlink" Target="https://replit.com/" TargetMode="External"/><Relationship Id="rId101" Type="http://schemas.openxmlformats.org/officeDocument/2006/relationships/hyperlink" Target="https://www.egiteknoloji.com/?s=ekran+kayd%C4%B1+alma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BİLİŞİM TEKNOLOJİ</dc:creator>
  <cp:keywords/>
  <dc:description/>
  <cp:lastModifiedBy>BİLİŞİM TEKNOLOJİ</cp:lastModifiedBy>
  <cp:revision>1</cp:revision>
  <cp:lastPrinted>2023-03-06T11:27:00Z</cp:lastPrinted>
  <dcterms:created xsi:type="dcterms:W3CDTF">2023-03-06T11:24:00Z</dcterms:created>
  <dcterms:modified xsi:type="dcterms:W3CDTF">2023-03-06T11:43:00Z</dcterms:modified>
</cp:coreProperties>
</file>